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Infrared (IR)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Pixel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Resolution</w:t>
      </w:r>
      <w:bookmarkStart w:id="0" w:name="_GoBack"/>
      <w:bookmarkEnd w:id="0"/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Video capture card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FireWire 800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Dxdiag.exe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UDF (Universal Disk Format) file system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DirectX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KVM Switch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Micro-A connector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MIDI (musical instrument digital interface)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FireWire 400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Plasma monitor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Micro-B connector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Mini-B connector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LCD Liquid Crystal Display) monitor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Hot swappable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Refresh rate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 xml:space="preserve">Touch screen 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 xml:space="preserve">Secure </w:t>
      </w:r>
      <w:proofErr w:type="gramStart"/>
      <w:r w:rsidRPr="00271F2C">
        <w:rPr>
          <w:u w:val="single"/>
        </w:rPr>
        <w:t>Digital(</w:t>
      </w:r>
      <w:proofErr w:type="gramEnd"/>
      <w:r w:rsidRPr="00271F2C">
        <w:rPr>
          <w:u w:val="single"/>
        </w:rPr>
        <w:t>SD) card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File system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LED (Light Emitting Diode)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HDMI connector</w:t>
      </w:r>
    </w:p>
    <w:p w:rsidR="00271F2C" w:rsidRPr="00271F2C" w:rsidRDefault="00271F2C" w:rsidP="00FD19FE">
      <w:pPr>
        <w:spacing w:after="0"/>
        <w:rPr>
          <w:u w:val="single"/>
        </w:rPr>
      </w:pPr>
      <w:proofErr w:type="gramStart"/>
      <w:r w:rsidRPr="00271F2C">
        <w:rPr>
          <w:u w:val="single"/>
        </w:rPr>
        <w:t>CRT(</w:t>
      </w:r>
      <w:proofErr w:type="gramEnd"/>
      <w:r w:rsidRPr="00271F2C">
        <w:rPr>
          <w:u w:val="single"/>
        </w:rPr>
        <w:t>Cathode-ray tube) monitor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Barcode reader</w:t>
      </w:r>
    </w:p>
    <w:p w:rsidR="00271F2C" w:rsidRPr="00271F2C" w:rsidRDefault="00271F2C" w:rsidP="00FD19FE">
      <w:pPr>
        <w:spacing w:after="0"/>
        <w:rPr>
          <w:u w:val="single"/>
        </w:rPr>
      </w:pPr>
      <w:r w:rsidRPr="00271F2C">
        <w:rPr>
          <w:u w:val="single"/>
        </w:rPr>
        <w:t>Mini-HDMI</w:t>
      </w:r>
    </w:p>
    <w:p w:rsidR="00271F2C" w:rsidRPr="00271F2C" w:rsidRDefault="00271F2C" w:rsidP="00FD19FE">
      <w:pPr>
        <w:spacing w:after="0"/>
        <w:rPr>
          <w:u w:val="single"/>
        </w:rPr>
      </w:pPr>
    </w:p>
    <w:sectPr w:rsidR="00271F2C" w:rsidRPr="0027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F55"/>
    <w:multiLevelType w:val="hybridMultilevel"/>
    <w:tmpl w:val="E0F8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E1"/>
    <w:rsid w:val="00000457"/>
    <w:rsid w:val="00271F2C"/>
    <w:rsid w:val="008945E1"/>
    <w:rsid w:val="00AD3ECD"/>
    <w:rsid w:val="00F13818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Intern</dc:creator>
  <cp:keywords/>
  <dc:description/>
  <cp:lastModifiedBy>Administrator</cp:lastModifiedBy>
  <cp:revision>3</cp:revision>
  <dcterms:created xsi:type="dcterms:W3CDTF">2016-01-06T15:10:00Z</dcterms:created>
  <dcterms:modified xsi:type="dcterms:W3CDTF">2016-02-24T13:14:00Z</dcterms:modified>
</cp:coreProperties>
</file>